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19CBB04" w14:textId="105B5771" w:rsidR="00241CC6" w:rsidRDefault="004D11AA" w:rsidP="00241CC6">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241CC6" w:rsidRPr="00241CC6">
        <w:rPr>
          <w:rFonts w:ascii="Verdana" w:hAnsi="Verdana"/>
          <w:bCs/>
          <w:sz w:val="18"/>
          <w:szCs w:val="18"/>
        </w:rPr>
        <w:t>“</w:t>
      </w:r>
      <w:r w:rsidR="00304232">
        <w:rPr>
          <w:rFonts w:ascii="Verdana" w:hAnsi="Verdana"/>
          <w:bCs/>
          <w:sz w:val="18"/>
          <w:szCs w:val="18"/>
        </w:rPr>
        <w:t>LE GARANZIE A SOSTEGNO DELLE OPERAZIONI BANCARIE E FINANZIARIE + FINANZIAMENTI ALLE IMPRESE: CONCESSIONE E MONITORAGGIO DEL CREDITO, ORIENTAMENTI ABE, SENTENZA DEL TRIBUNALE DI ASTI,..</w:t>
      </w:r>
      <w:r w:rsidR="00241CC6">
        <w:rPr>
          <w:rFonts w:ascii="Verdana" w:hAnsi="Verdana"/>
          <w:bCs/>
          <w:sz w:val="18"/>
          <w:szCs w:val="18"/>
        </w:rPr>
        <w:t>”</w:t>
      </w:r>
    </w:p>
    <w:p w14:paraId="05E8FFD2" w14:textId="460542E9" w:rsidR="00571D5C" w:rsidRPr="00241CC6" w:rsidRDefault="00213922" w:rsidP="00241CC6">
      <w:pPr>
        <w:spacing w:line="360" w:lineRule="auto"/>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241CC6" w:rsidRPr="00304232">
        <w:rPr>
          <w:rFonts w:ascii="Verdana" w:hAnsi="Verdana"/>
          <w:b/>
          <w:bCs/>
          <w:sz w:val="18"/>
          <w:szCs w:val="18"/>
        </w:rPr>
        <w:t>1</w:t>
      </w:r>
      <w:r w:rsidR="00304232" w:rsidRPr="00304232">
        <w:rPr>
          <w:rFonts w:ascii="Verdana" w:hAnsi="Verdana"/>
          <w:b/>
          <w:bCs/>
          <w:sz w:val="18"/>
          <w:szCs w:val="18"/>
        </w:rPr>
        <w:t>8 marzo</w:t>
      </w:r>
      <w:r w:rsidR="00B52F9B" w:rsidRPr="00304232">
        <w:rPr>
          <w:rFonts w:ascii="Verdana" w:hAnsi="Verdana"/>
          <w:b/>
          <w:bCs/>
          <w:sz w:val="18"/>
          <w:szCs w:val="18"/>
        </w:rPr>
        <w:t xml:space="preserve"> </w:t>
      </w:r>
      <w:r w:rsidR="00304232">
        <w:rPr>
          <w:rFonts w:ascii="Verdana" w:hAnsi="Verdana"/>
          <w:b/>
          <w:bCs/>
          <w:sz w:val="18"/>
          <w:szCs w:val="18"/>
        </w:rPr>
        <w:t>‘</w:t>
      </w:r>
      <w:r w:rsidR="00B52F9B" w:rsidRPr="00304232">
        <w:rPr>
          <w:rFonts w:ascii="Verdana" w:hAnsi="Verdana"/>
          <w:b/>
          <w:bCs/>
          <w:sz w:val="18"/>
          <w:szCs w:val="18"/>
        </w:rPr>
        <w:t>2</w:t>
      </w:r>
      <w:r w:rsidR="00EF6B81" w:rsidRPr="00304232">
        <w:rPr>
          <w:rFonts w:ascii="Verdana" w:hAnsi="Verdana"/>
          <w:b/>
          <w:bCs/>
          <w:sz w:val="18"/>
          <w:szCs w:val="18"/>
        </w:rPr>
        <w:t>4</w:t>
      </w:r>
      <w:r w:rsidR="00F731C3">
        <w:rPr>
          <w:rFonts w:ascii="Verdana" w:hAnsi="Verdana"/>
          <w:sz w:val="18"/>
          <w:szCs w:val="18"/>
        </w:rPr>
        <w:t xml:space="preserve"> - </w:t>
      </w:r>
      <w:r w:rsidR="00F731C3" w:rsidRPr="00304232">
        <w:rPr>
          <w:rFonts w:ascii="Verdana" w:hAnsi="Verdana"/>
          <w:i/>
          <w:iCs/>
          <w:sz w:val="18"/>
          <w:szCs w:val="18"/>
        </w:rPr>
        <w:t xml:space="preserve">dalle ore </w:t>
      </w:r>
      <w:r w:rsidR="00304232" w:rsidRPr="00304232">
        <w:rPr>
          <w:rFonts w:ascii="Verdana" w:hAnsi="Verdana"/>
          <w:i/>
          <w:iCs/>
          <w:sz w:val="18"/>
          <w:szCs w:val="18"/>
        </w:rPr>
        <w:t>15</w:t>
      </w:r>
      <w:r w:rsidR="00F731C3" w:rsidRPr="00304232">
        <w:rPr>
          <w:rFonts w:ascii="Verdana" w:hAnsi="Verdana"/>
          <w:i/>
          <w:iCs/>
          <w:sz w:val="18"/>
          <w:szCs w:val="18"/>
        </w:rPr>
        <w:t>.</w:t>
      </w:r>
      <w:r w:rsidR="00841946" w:rsidRPr="00304232">
        <w:rPr>
          <w:rFonts w:ascii="Verdana" w:hAnsi="Verdana"/>
          <w:i/>
          <w:iCs/>
          <w:sz w:val="18"/>
          <w:szCs w:val="18"/>
        </w:rPr>
        <w:t>0</w:t>
      </w:r>
      <w:r w:rsidR="00F731C3" w:rsidRPr="00304232">
        <w:rPr>
          <w:rFonts w:ascii="Verdana" w:hAnsi="Verdana"/>
          <w:i/>
          <w:iCs/>
          <w:sz w:val="18"/>
          <w:szCs w:val="18"/>
        </w:rPr>
        <w:t>0 alle 1</w:t>
      </w:r>
      <w:r w:rsidR="00304232" w:rsidRPr="00304232">
        <w:rPr>
          <w:rFonts w:ascii="Verdana" w:hAnsi="Verdana"/>
          <w:i/>
          <w:iCs/>
          <w:sz w:val="18"/>
          <w:szCs w:val="18"/>
        </w:rPr>
        <w:t>7</w:t>
      </w:r>
      <w:r w:rsidR="00F731C3" w:rsidRPr="00304232">
        <w:rPr>
          <w:rFonts w:ascii="Verdana" w:hAnsi="Verdana"/>
          <w:i/>
          <w:iCs/>
          <w:sz w:val="18"/>
          <w:szCs w:val="18"/>
        </w:rPr>
        <w:t>.</w:t>
      </w:r>
      <w:r w:rsidR="00304232" w:rsidRPr="00304232">
        <w:rPr>
          <w:rFonts w:ascii="Verdana" w:hAnsi="Verdana"/>
          <w:i/>
          <w:iCs/>
          <w:sz w:val="18"/>
          <w:szCs w:val="18"/>
        </w:rPr>
        <w:t>3</w:t>
      </w:r>
      <w:r w:rsidR="00F731C3" w:rsidRPr="00304232">
        <w:rPr>
          <w:rFonts w:ascii="Verdana" w:hAnsi="Verdana"/>
          <w:i/>
          <w:iCs/>
          <w:sz w:val="18"/>
          <w:szCs w:val="18"/>
        </w:rPr>
        <w:t>0</w:t>
      </w:r>
      <w:r w:rsidR="00304232">
        <w:rPr>
          <w:rFonts w:ascii="Verdana" w:hAnsi="Verdana"/>
          <w:sz w:val="18"/>
          <w:szCs w:val="18"/>
        </w:rPr>
        <w:t xml:space="preserve">; </w:t>
      </w:r>
      <w:r w:rsidR="00304232" w:rsidRPr="00304232">
        <w:rPr>
          <w:rFonts w:ascii="Verdana" w:hAnsi="Verdana"/>
          <w:b/>
          <w:bCs/>
          <w:sz w:val="18"/>
          <w:szCs w:val="18"/>
        </w:rPr>
        <w:t xml:space="preserve">19 marzo </w:t>
      </w:r>
      <w:r w:rsidR="00304232">
        <w:rPr>
          <w:rFonts w:ascii="Verdana" w:hAnsi="Verdana"/>
          <w:b/>
          <w:bCs/>
          <w:sz w:val="18"/>
          <w:szCs w:val="18"/>
        </w:rPr>
        <w:t>‘</w:t>
      </w:r>
      <w:r w:rsidR="00304232" w:rsidRPr="00304232">
        <w:rPr>
          <w:rFonts w:ascii="Verdana" w:hAnsi="Verdana"/>
          <w:b/>
          <w:bCs/>
          <w:sz w:val="18"/>
          <w:szCs w:val="18"/>
        </w:rPr>
        <w:t>24</w:t>
      </w:r>
      <w:r w:rsidR="00304232">
        <w:rPr>
          <w:rFonts w:ascii="Verdana" w:hAnsi="Verdana"/>
          <w:sz w:val="18"/>
          <w:szCs w:val="18"/>
        </w:rPr>
        <w:t xml:space="preserve"> </w:t>
      </w:r>
      <w:r w:rsidR="00304232" w:rsidRPr="00304232">
        <w:rPr>
          <w:rFonts w:ascii="Verdana" w:hAnsi="Verdana"/>
          <w:i/>
          <w:iCs/>
          <w:sz w:val="18"/>
          <w:szCs w:val="18"/>
        </w:rPr>
        <w:t>dalle 9.00 alle 13.00</w:t>
      </w:r>
    </w:p>
    <w:p w14:paraId="73A83167" w14:textId="7BC2F9DC" w:rsidR="002A14FE" w:rsidRDefault="00187BB3" w:rsidP="00EF6B8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0987655E"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304232">
        <w:rPr>
          <w:rFonts w:ascii="Verdana" w:hAnsi="Verdana"/>
          <w:sz w:val="16"/>
          <w:szCs w:val="16"/>
        </w:rPr>
        <w:t>4</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49ED" w14:textId="77777777" w:rsidR="00206B45" w:rsidRDefault="00206B45">
      <w:r>
        <w:separator/>
      </w:r>
    </w:p>
  </w:endnote>
  <w:endnote w:type="continuationSeparator" w:id="0">
    <w:p w14:paraId="0B00963F" w14:textId="77777777" w:rsidR="00206B45" w:rsidRDefault="0020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EE36" w14:textId="77777777" w:rsidR="00206B45" w:rsidRDefault="00206B45">
      <w:r>
        <w:separator/>
      </w:r>
    </w:p>
  </w:footnote>
  <w:footnote w:type="continuationSeparator" w:id="0">
    <w:p w14:paraId="0988A214" w14:textId="77777777" w:rsidR="00206B45" w:rsidRDefault="0020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06B45"/>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04232"/>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360</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2414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30</cp:revision>
  <cp:lastPrinted>2006-01-25T10:56:00Z</cp:lastPrinted>
  <dcterms:created xsi:type="dcterms:W3CDTF">2020-05-11T09:22:00Z</dcterms:created>
  <dcterms:modified xsi:type="dcterms:W3CDTF">2024-02-16T16:23:00Z</dcterms:modified>
</cp:coreProperties>
</file>