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41097B6E" w14:textId="0D91DA06" w:rsidR="00E54AB9" w:rsidRPr="0079018B" w:rsidRDefault="004D11AA" w:rsidP="00E54AB9">
      <w:pPr>
        <w:spacing w:line="360" w:lineRule="auto"/>
        <w:rPr>
          <w:rFonts w:ascii="Verdana" w:hAnsi="Verdana"/>
          <w:b/>
          <w:bCs/>
          <w:color w:val="002060"/>
          <w:sz w:val="32"/>
          <w:szCs w:val="32"/>
        </w:rPr>
      </w:pPr>
      <w:r>
        <w:rPr>
          <w:rFonts w:ascii="Verdana" w:hAnsi="Verdana"/>
          <w:b/>
          <w:sz w:val="18"/>
          <w:szCs w:val="18"/>
        </w:rPr>
        <w:t xml:space="preserve">Titolo: </w:t>
      </w:r>
      <w:r w:rsidR="005A1798">
        <w:rPr>
          <w:rFonts w:ascii="Verdana" w:hAnsi="Verdana"/>
          <w:b/>
          <w:sz w:val="18"/>
          <w:szCs w:val="18"/>
        </w:rPr>
        <w:tab/>
      </w:r>
      <w:r w:rsidR="00E54AB9">
        <w:rPr>
          <w:rFonts w:ascii="Verdana" w:hAnsi="Verdana"/>
          <w:b/>
          <w:sz w:val="18"/>
          <w:szCs w:val="18"/>
        </w:rPr>
        <w:tab/>
        <w:t>“</w:t>
      </w:r>
      <w:r w:rsidR="00E54AB9" w:rsidRPr="00E54AB9">
        <w:rPr>
          <w:rFonts w:ascii="Verdana" w:hAnsi="Verdana"/>
          <w:sz w:val="18"/>
          <w:szCs w:val="18"/>
        </w:rPr>
        <w:t>REQUISITI E CRITERI DI IDONEITA’ DEGLI ESPONENTI DEGLI ENTI VIGILATI</w:t>
      </w:r>
      <w:r w:rsidR="00E54AB9">
        <w:rPr>
          <w:rFonts w:ascii="Verdana" w:hAnsi="Verdana"/>
          <w:sz w:val="18"/>
          <w:szCs w:val="18"/>
        </w:rPr>
        <w:t>”</w:t>
      </w:r>
    </w:p>
    <w:p w14:paraId="05E8FFD2" w14:textId="4491F4BA" w:rsidR="00571D5C" w:rsidRPr="00241CC6" w:rsidRDefault="00213922" w:rsidP="00E54AB9">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241CC6">
        <w:rPr>
          <w:rFonts w:ascii="Verdana" w:hAnsi="Verdana"/>
          <w:sz w:val="18"/>
          <w:szCs w:val="18"/>
        </w:rPr>
        <w:t>1</w:t>
      </w:r>
      <w:r w:rsidR="00E54AB9">
        <w:rPr>
          <w:rFonts w:ascii="Verdana" w:hAnsi="Verdana"/>
          <w:sz w:val="18"/>
          <w:szCs w:val="18"/>
        </w:rPr>
        <w:t>7</w:t>
      </w:r>
      <w:r w:rsidR="00EF6B81">
        <w:rPr>
          <w:rFonts w:ascii="Verdana" w:hAnsi="Verdana"/>
          <w:sz w:val="18"/>
          <w:szCs w:val="18"/>
        </w:rPr>
        <w:t xml:space="preserve"> gennaio</w:t>
      </w:r>
      <w:r w:rsidR="00B52F9B">
        <w:rPr>
          <w:rFonts w:ascii="Verdana" w:hAnsi="Verdana"/>
          <w:sz w:val="18"/>
          <w:szCs w:val="18"/>
        </w:rPr>
        <w:t xml:space="preserve"> 202</w:t>
      </w:r>
      <w:r w:rsidR="00EF6B81">
        <w:rPr>
          <w:rFonts w:ascii="Verdana" w:hAnsi="Verdana"/>
          <w:sz w:val="18"/>
          <w:szCs w:val="18"/>
        </w:rPr>
        <w:t>4</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E54AB9">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B7D3" w14:textId="77777777" w:rsidR="00BD4662" w:rsidRDefault="00BD4662">
      <w:r>
        <w:separator/>
      </w:r>
    </w:p>
  </w:endnote>
  <w:endnote w:type="continuationSeparator" w:id="0">
    <w:p w14:paraId="7710E18E" w14:textId="77777777" w:rsidR="00BD4662" w:rsidRDefault="00BD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34DF" w14:textId="77777777" w:rsidR="00BD4662" w:rsidRDefault="00BD4662">
      <w:r>
        <w:separator/>
      </w:r>
    </w:p>
  </w:footnote>
  <w:footnote w:type="continuationSeparator" w:id="0">
    <w:p w14:paraId="4B66930A" w14:textId="77777777" w:rsidR="00BD4662" w:rsidRDefault="00BD4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334</Words>
  <Characters>1905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2235</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30</cp:revision>
  <cp:lastPrinted>2006-01-25T10:56:00Z</cp:lastPrinted>
  <dcterms:created xsi:type="dcterms:W3CDTF">2020-05-11T09:22:00Z</dcterms:created>
  <dcterms:modified xsi:type="dcterms:W3CDTF">2023-12-14T09:02:00Z</dcterms:modified>
</cp:coreProperties>
</file>