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2E4BE5A2" w14:textId="2C124BE2" w:rsidR="00AE1993" w:rsidRPr="00A213A8" w:rsidRDefault="004D11AA" w:rsidP="00AE1993">
      <w:pPr>
        <w:spacing w:line="360" w:lineRule="auto"/>
        <w:ind w:left="2120" w:hanging="2120"/>
        <w:rPr>
          <w:rFonts w:ascii="Verdana" w:hAnsi="Verdana"/>
          <w:b/>
          <w:bCs/>
          <w:i/>
          <w:iCs/>
          <w:color w:val="002060"/>
          <w:sz w:val="28"/>
          <w:szCs w:val="28"/>
        </w:rPr>
      </w:pPr>
      <w:r>
        <w:rPr>
          <w:rFonts w:ascii="Verdana" w:hAnsi="Verdana"/>
          <w:b/>
          <w:sz w:val="18"/>
          <w:szCs w:val="18"/>
        </w:rPr>
        <w:t xml:space="preserve">Titolo: </w:t>
      </w:r>
      <w:r w:rsidR="005A1798">
        <w:rPr>
          <w:rFonts w:ascii="Verdana" w:hAnsi="Verdana"/>
          <w:b/>
          <w:sz w:val="18"/>
          <w:szCs w:val="18"/>
        </w:rPr>
        <w:tab/>
      </w:r>
      <w:r w:rsidR="00AE1993">
        <w:rPr>
          <w:rFonts w:ascii="Verdana" w:hAnsi="Verdana"/>
          <w:b/>
          <w:sz w:val="18"/>
          <w:szCs w:val="18"/>
        </w:rPr>
        <w:t>“</w:t>
      </w:r>
      <w:r w:rsidR="00AE1993" w:rsidRPr="00AE1993">
        <w:rPr>
          <w:rFonts w:ascii="Verdana" w:hAnsi="Verdana"/>
          <w:sz w:val="18"/>
          <w:szCs w:val="18"/>
        </w:rPr>
        <w:t xml:space="preserve">IL PROCESSO DI </w:t>
      </w:r>
      <w:r w:rsidR="00AE1993" w:rsidRPr="00AE1993">
        <w:rPr>
          <w:rFonts w:ascii="Verdana" w:hAnsi="Verdana"/>
          <w:i/>
          <w:iCs/>
          <w:sz w:val="18"/>
          <w:szCs w:val="18"/>
        </w:rPr>
        <w:t>PRODUCT OVERSIGHT AND GOVERNANCE</w:t>
      </w:r>
      <w:r w:rsidR="00AE1993" w:rsidRPr="00AE1993">
        <w:rPr>
          <w:rFonts w:ascii="Verdana" w:hAnsi="Verdana"/>
          <w:sz w:val="18"/>
          <w:szCs w:val="18"/>
        </w:rPr>
        <w:t xml:space="preserve"> (POG): LE ASPETTATIVE DELLA VIGILANZA IN UNA LOGICA NAZIONALE ED EUROPEA</w:t>
      </w:r>
      <w:r w:rsidR="00AE1993">
        <w:rPr>
          <w:rFonts w:ascii="Verdana" w:hAnsi="Verdana"/>
          <w:sz w:val="18"/>
          <w:szCs w:val="18"/>
        </w:rPr>
        <w:t>”</w:t>
      </w:r>
    </w:p>
    <w:p w14:paraId="05E8FFD2" w14:textId="6E4C9926" w:rsidR="00571D5C" w:rsidRDefault="00213922" w:rsidP="00AE1993">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AE1993">
        <w:rPr>
          <w:rFonts w:ascii="Verdana" w:hAnsi="Verdana"/>
          <w:sz w:val="18"/>
          <w:szCs w:val="18"/>
        </w:rPr>
        <w:t>20</w:t>
      </w:r>
      <w:r w:rsidR="00D32338">
        <w:rPr>
          <w:rFonts w:ascii="Verdana" w:hAnsi="Verdana"/>
          <w:sz w:val="18"/>
          <w:szCs w:val="18"/>
        </w:rPr>
        <w:t xml:space="preserve"> </w:t>
      </w:r>
      <w:r w:rsidR="00AE1993">
        <w:rPr>
          <w:rFonts w:ascii="Verdana" w:hAnsi="Verdana"/>
          <w:sz w:val="18"/>
          <w:szCs w:val="18"/>
        </w:rPr>
        <w:t>novembre</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w:t>
      </w:r>
      <w:r w:rsidR="00AE1993">
        <w:rPr>
          <w:rFonts w:ascii="Verdana" w:hAnsi="Verdana"/>
          <w:sz w:val="18"/>
          <w:szCs w:val="18"/>
        </w:rPr>
        <w:t>14.3</w:t>
      </w:r>
      <w:r w:rsidR="00F731C3">
        <w:rPr>
          <w:rFonts w:ascii="Verdana" w:hAnsi="Verdana"/>
          <w:sz w:val="18"/>
          <w:szCs w:val="18"/>
        </w:rPr>
        <w:t>0 alle 1</w:t>
      </w:r>
      <w:r w:rsidR="00AE1993">
        <w:rPr>
          <w:rFonts w:ascii="Verdana" w:hAnsi="Verdana"/>
          <w:sz w:val="18"/>
          <w:szCs w:val="18"/>
        </w:rPr>
        <w:t>7</w:t>
      </w:r>
      <w:r w:rsidR="00F731C3">
        <w:rPr>
          <w:rFonts w:ascii="Verdana" w:hAnsi="Verdana"/>
          <w:sz w:val="18"/>
          <w:szCs w:val="18"/>
        </w:rPr>
        <w:t>.</w:t>
      </w:r>
      <w:r w:rsidR="00AE1993">
        <w:rPr>
          <w:rFonts w:ascii="Verdana" w:hAnsi="Verdana"/>
          <w:sz w:val="18"/>
          <w:szCs w:val="18"/>
        </w:rPr>
        <w:t>3</w:t>
      </w:r>
      <w:r w:rsidR="00F731C3">
        <w:rPr>
          <w:rFonts w:ascii="Verdana" w:hAnsi="Verdana"/>
          <w:sz w:val="18"/>
          <w:szCs w:val="18"/>
        </w:rPr>
        <w:t>0</w:t>
      </w:r>
    </w:p>
    <w:p w14:paraId="73A83167" w14:textId="7BC2F9DC" w:rsidR="002A14FE" w:rsidRDefault="00187BB3" w:rsidP="00D166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75566CC4"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AE1993">
        <w:rPr>
          <w:rFonts w:ascii="Verdana" w:hAnsi="Verdana"/>
          <w:sz w:val="16"/>
          <w:szCs w:val="16"/>
        </w:rPr>
        <w:t>25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4600D8CD"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EE14" w14:textId="77777777" w:rsidR="00E44ED9" w:rsidRDefault="00E44ED9">
      <w:r>
        <w:separator/>
      </w:r>
    </w:p>
  </w:endnote>
  <w:endnote w:type="continuationSeparator" w:id="0">
    <w:p w14:paraId="26B542B8" w14:textId="77777777" w:rsidR="00E44ED9" w:rsidRDefault="00E4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7B8C" w14:textId="77777777" w:rsidR="00E44ED9" w:rsidRDefault="00E44ED9">
      <w:r>
        <w:separator/>
      </w:r>
    </w:p>
  </w:footnote>
  <w:footnote w:type="continuationSeparator" w:id="0">
    <w:p w14:paraId="6D509E0A" w14:textId="77777777" w:rsidR="00E44ED9" w:rsidRDefault="00E4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E1993"/>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44ED9"/>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346</Words>
  <Characters>1976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2318</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26</cp:revision>
  <cp:lastPrinted>2006-01-25T10:56:00Z</cp:lastPrinted>
  <dcterms:created xsi:type="dcterms:W3CDTF">2020-05-11T09:22:00Z</dcterms:created>
  <dcterms:modified xsi:type="dcterms:W3CDTF">2023-10-20T09:53:00Z</dcterms:modified>
</cp:coreProperties>
</file>