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AB93346" w14:textId="7087F69B" w:rsidR="006833CB" w:rsidRPr="006833CB" w:rsidRDefault="004D11AA" w:rsidP="006833CB">
      <w:pPr>
        <w:spacing w:line="360" w:lineRule="auto"/>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AA6D23">
        <w:rPr>
          <w:rFonts w:ascii="Verdana" w:hAnsi="Verdana"/>
          <w:b/>
          <w:sz w:val="18"/>
          <w:szCs w:val="18"/>
        </w:rPr>
        <w:tab/>
      </w:r>
      <w:r w:rsidR="006833CB" w:rsidRPr="006833CB">
        <w:rPr>
          <w:rFonts w:ascii="Verdana" w:hAnsi="Verdana"/>
          <w:bCs/>
          <w:sz w:val="18"/>
          <w:szCs w:val="18"/>
        </w:rPr>
        <w:t>“</w:t>
      </w:r>
      <w:r w:rsidR="006833CB" w:rsidRPr="006833CB">
        <w:rPr>
          <w:rFonts w:ascii="Verdana" w:hAnsi="Verdana"/>
          <w:sz w:val="18"/>
          <w:szCs w:val="18"/>
        </w:rPr>
        <w:t>RISCHI CLIMATICI E AMBIENTALI:</w:t>
      </w:r>
      <w:r w:rsidR="006833CB">
        <w:rPr>
          <w:rFonts w:ascii="Verdana" w:hAnsi="Verdana"/>
          <w:sz w:val="18"/>
          <w:szCs w:val="18"/>
        </w:rPr>
        <w:t xml:space="preserve"> </w:t>
      </w:r>
      <w:r w:rsidR="006833CB" w:rsidRPr="006833CB">
        <w:rPr>
          <w:rFonts w:ascii="Verdana" w:hAnsi="Verdana"/>
          <w:sz w:val="18"/>
          <w:szCs w:val="18"/>
        </w:rPr>
        <w:t xml:space="preserve">LA PREDISPOSIZIONE DEL PIANO D’AZIONE </w:t>
      </w:r>
    </w:p>
    <w:p w14:paraId="5DF10754" w14:textId="6489445C" w:rsidR="006833CB" w:rsidRPr="006833CB" w:rsidRDefault="006833CB" w:rsidP="006833CB">
      <w:pPr>
        <w:spacing w:line="360" w:lineRule="auto"/>
        <w:ind w:left="1413" w:firstLine="708"/>
        <w:rPr>
          <w:rFonts w:ascii="Verdana" w:hAnsi="Verdana"/>
          <w:sz w:val="18"/>
          <w:szCs w:val="18"/>
        </w:rPr>
      </w:pPr>
      <w:r w:rsidRPr="006833CB">
        <w:rPr>
          <w:rFonts w:ascii="Verdana" w:hAnsi="Verdana"/>
          <w:sz w:val="18"/>
          <w:szCs w:val="18"/>
        </w:rPr>
        <w:t>RICHIESTO DA BANCA D’ITALIA</w:t>
      </w:r>
      <w:r>
        <w:rPr>
          <w:rFonts w:ascii="Verdana" w:hAnsi="Verdana"/>
          <w:sz w:val="18"/>
          <w:szCs w:val="18"/>
        </w:rPr>
        <w:t>”</w:t>
      </w:r>
    </w:p>
    <w:p w14:paraId="05E8FFD2" w14:textId="4B2DD516" w:rsidR="00571D5C" w:rsidRDefault="00213922" w:rsidP="006833CB">
      <w:pPr>
        <w:spacing w:line="360" w:lineRule="auto"/>
        <w:ind w:left="2121" w:hanging="2121"/>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6833CB">
        <w:rPr>
          <w:rFonts w:ascii="Verdana" w:hAnsi="Verdana"/>
          <w:sz w:val="18"/>
          <w:szCs w:val="18"/>
        </w:rPr>
        <w:t>22</w:t>
      </w:r>
      <w:r w:rsidR="00044AEC">
        <w:rPr>
          <w:rFonts w:ascii="Verdana" w:hAnsi="Verdana"/>
          <w:sz w:val="18"/>
          <w:szCs w:val="18"/>
        </w:rPr>
        <w:t xml:space="preserve"> </w:t>
      </w:r>
      <w:r w:rsidR="00AA6D23">
        <w:rPr>
          <w:rFonts w:ascii="Verdana" w:hAnsi="Verdana"/>
          <w:sz w:val="18"/>
          <w:szCs w:val="18"/>
        </w:rPr>
        <w:t>febbraio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6833CB">
        <w:rPr>
          <w:rFonts w:ascii="Verdana" w:hAnsi="Verdana"/>
          <w:sz w:val="18"/>
          <w:szCs w:val="18"/>
        </w:rPr>
        <w:t>0</w:t>
      </w:r>
      <w:r w:rsidR="00F731C3">
        <w:rPr>
          <w:rFonts w:ascii="Verdana" w:hAnsi="Verdana"/>
          <w:sz w:val="18"/>
          <w:szCs w:val="18"/>
        </w:rPr>
        <w:t>0 alle 1</w:t>
      </w:r>
      <w:r w:rsidR="006833CB">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6425A9DC" w:rsidR="002A14FE" w:rsidRDefault="00187BB3" w:rsidP="006833CB">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13F2520A" w14:textId="77777777" w:rsidR="006833CB" w:rsidRPr="002A14FE" w:rsidRDefault="006833CB" w:rsidP="006833CB">
      <w:pPr>
        <w:spacing w:line="360" w:lineRule="auto"/>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B313448"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6833CB">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7C515499"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65DE" w14:textId="77777777" w:rsidR="00B43211" w:rsidRDefault="00B43211">
      <w:r>
        <w:separator/>
      </w:r>
    </w:p>
  </w:endnote>
  <w:endnote w:type="continuationSeparator" w:id="0">
    <w:p w14:paraId="6971FF6B" w14:textId="77777777" w:rsidR="00B43211" w:rsidRDefault="00B4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7946" w14:textId="77777777" w:rsidR="00B43211" w:rsidRDefault="00B43211">
      <w:r>
        <w:separator/>
      </w:r>
    </w:p>
  </w:footnote>
  <w:footnote w:type="continuationSeparator" w:id="0">
    <w:p w14:paraId="01A002FD" w14:textId="77777777" w:rsidR="00B43211" w:rsidRDefault="00B4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3E4D3D"/>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833CB"/>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A6D23"/>
    <w:rsid w:val="00AD4251"/>
    <w:rsid w:val="00AF04CD"/>
    <w:rsid w:val="00AF37C1"/>
    <w:rsid w:val="00B26196"/>
    <w:rsid w:val="00B308C7"/>
    <w:rsid w:val="00B37D2D"/>
    <w:rsid w:val="00B43211"/>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347</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2321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24</cp:revision>
  <cp:lastPrinted>2006-01-25T10:56:00Z</cp:lastPrinted>
  <dcterms:created xsi:type="dcterms:W3CDTF">2020-05-11T09:22:00Z</dcterms:created>
  <dcterms:modified xsi:type="dcterms:W3CDTF">2023-01-22T17:40:00Z</dcterms:modified>
</cp:coreProperties>
</file>